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23" w:rsidRPr="0043093D" w:rsidRDefault="00AC4523" w:rsidP="00AC4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43093D">
        <w:rPr>
          <w:rFonts w:ascii="Arial" w:hAnsi="Arial" w:cs="Arial"/>
          <w:b/>
          <w:szCs w:val="20"/>
          <w:u w:val="single"/>
        </w:rPr>
        <w:t xml:space="preserve">Ungdomskomiteen 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Petter Eik Andresen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Nestleder:</w:t>
      </w:r>
      <w:r>
        <w:rPr>
          <w:rFonts w:ascii="Arial" w:hAnsi="Arial" w:cs="Arial"/>
          <w:sz w:val="20"/>
          <w:szCs w:val="20"/>
        </w:rPr>
        <w:tab/>
        <w:t>Bjørg Lier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Medlemmer: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Trond Brynhildsen, 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Rolf Rasmussen, 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Tove Aspeng</w:t>
      </w:r>
      <w:bookmarkStart w:id="0" w:name="_GoBack"/>
      <w:bookmarkEnd w:id="0"/>
      <w:r w:rsidRPr="00D80105">
        <w:rPr>
          <w:rFonts w:ascii="Arial" w:hAnsi="Arial" w:cs="Arial"/>
          <w:sz w:val="20"/>
          <w:szCs w:val="20"/>
        </w:rPr>
        <w:t xml:space="preserve"> </w:t>
      </w:r>
    </w:p>
    <w:p w:rsidR="00AC4523" w:rsidRDefault="00AC4523" w:rsidP="00AC45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Christina Fredriksen</w:t>
      </w:r>
    </w:p>
    <w:p w:rsidR="00235233" w:rsidRDefault="00AC4523"/>
    <w:sectPr w:rsidR="0023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23"/>
    <w:rsid w:val="004163EA"/>
    <w:rsid w:val="005D71C4"/>
    <w:rsid w:val="007E7ADC"/>
    <w:rsid w:val="00A272DB"/>
    <w:rsid w:val="00AC4523"/>
    <w:rsid w:val="00E313C2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4D32"/>
  <w15:chartTrackingRefBased/>
  <w15:docId w15:val="{78607E2C-1F15-4841-9306-E704FB4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>Fredrikstad Kommune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Leknes-Kilmork Jarle</dc:creator>
  <cp:keywords/>
  <dc:description/>
  <cp:lastModifiedBy>Leknes-Kilmork Jarle</cp:lastModifiedBy>
  <cp:revision>1</cp:revision>
  <dcterms:created xsi:type="dcterms:W3CDTF">2017-08-28T18:44:00Z</dcterms:created>
  <dcterms:modified xsi:type="dcterms:W3CDTF">2017-08-28T18:45:00Z</dcterms:modified>
</cp:coreProperties>
</file>